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8726C2" w14:paraId="7CF29E9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8726C2" w14:paraId="043F75B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E592D9" w14:textId="77777777" w:rsidR="00970E64" w:rsidRPr="008726C2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ОБЪЯВЛЕНИЕ</w:t>
                  </w:r>
                </w:p>
              </w:tc>
            </w:tr>
            <w:tr w:rsidR="00970E64" w:rsidRPr="008726C2" w14:paraId="2B54A98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9389BB" w14:textId="77777777" w:rsidR="00970E64" w:rsidRPr="008726C2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641790C4" w14:textId="77777777" w:rsid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вакантных должностей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федеральной</w:t>
                  </w: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государственной</w:t>
                  </w:r>
                  <w:r w:rsidR="000B50AA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гражданской службы</w:t>
                  </w: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 Управлении Федеральной с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лужбы государственной статистики</w:t>
                  </w:r>
                  <w:r w:rsidR="000B50AA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 Краснодарскому краю и </w:t>
                  </w: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Республике Адыгея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Краснодарстат</w:t>
                  </w:r>
                  <w:proofErr w:type="spellEnd"/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  <w:p w14:paraId="77199421" w14:textId="77777777" w:rsidR="00740998" w:rsidRPr="008726C2" w:rsidRDefault="007409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9F87D7A" w14:textId="77777777" w:rsidR="00970E64" w:rsidRPr="008726C2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8726C2" w14:paraId="32D536D3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F413" w14:textId="77777777" w:rsidR="00970E64" w:rsidRPr="008726C2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8726C2" w14:paraId="6D2B5F3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FFCB" w14:textId="77777777" w:rsidR="002E0968" w:rsidRPr="008726C2" w:rsidRDefault="00C8177B" w:rsidP="008726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Краснодарстат</w:t>
            </w:r>
            <w:proofErr w:type="spellEnd"/>
            <w:r w:rsidR="00970E64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арственной гражданской службы </w:t>
            </w:r>
          </w:p>
          <w:p w14:paraId="2CF5CFA3" w14:textId="77777777" w:rsidR="008726C2" w:rsidRPr="008726C2" w:rsidRDefault="008726C2" w:rsidP="008726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71" w:rightFromText="171" w:vertAnchor="text" w:tblpX="250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1557"/>
        <w:gridCol w:w="4311"/>
      </w:tblGrid>
      <w:tr w:rsidR="00970E64" w:rsidRPr="008726C2" w14:paraId="12C16808" w14:textId="77777777" w:rsidTr="008726C2"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2B0F" w14:textId="77777777" w:rsidR="00970E64" w:rsidRPr="008726C2" w:rsidRDefault="00C27490" w:rsidP="008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A302" w14:textId="77777777" w:rsidR="00970E64" w:rsidRPr="008726C2" w:rsidRDefault="00970E64" w:rsidP="008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групп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6549" w14:textId="77777777" w:rsidR="00970E64" w:rsidRPr="008726C2" w:rsidRDefault="00970E64" w:rsidP="008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отдела</w:t>
            </w:r>
          </w:p>
        </w:tc>
      </w:tr>
      <w:tr w:rsidR="00C27490" w:rsidRPr="008726C2" w14:paraId="5452FB9B" w14:textId="77777777" w:rsidTr="008726C2">
        <w:trPr>
          <w:trHeight w:val="308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AB76" w14:textId="77777777" w:rsidR="00C757C1" w:rsidRPr="008726C2" w:rsidRDefault="00F81545" w:rsidP="008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9C52" w14:textId="77777777" w:rsidR="00C27490" w:rsidRPr="008726C2" w:rsidRDefault="00C27490" w:rsidP="008726C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B016" w14:textId="77777777" w:rsidR="00C27490" w:rsidRPr="008726C2" w:rsidRDefault="00C27490" w:rsidP="008726C2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E806A4" w:rsidRPr="008726C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рыночных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8726C2" w14:paraId="5D1469CA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4B51" w14:textId="77777777" w:rsidR="00E806A4" w:rsidRPr="008726C2" w:rsidRDefault="00E806A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52C62" w14:textId="77777777" w:rsidR="0045369D" w:rsidRPr="008726C2" w:rsidRDefault="00970E64" w:rsidP="008726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8726C2" w14:paraId="62461DF1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6171" w14:textId="77777777" w:rsidR="00970E64" w:rsidRPr="008726C2" w:rsidRDefault="008726C2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970E64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11 ст. 16 Федерального закона от 27 июля 2004 года </w:t>
            </w:r>
            <w:r w:rsidR="00970E64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8726C2" w14:paraId="508F47CB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83FD" w14:textId="77777777" w:rsidR="00970E64" w:rsidRPr="008726C2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8726C2" w14:paraId="5B97BEAE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8726C2" w14:paraId="660BE749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C20A25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872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      </w:r>
                  <w:hyperlink w:anchor="приложение" w:history="1">
                    <w:r w:rsidRPr="008726C2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</w:t>
                    </w:r>
                    <w:r w:rsidRPr="008726C2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приложение № 1</w:t>
                    </w:r>
                  </w:hyperlink>
                  <w:r w:rsidR="00A13F0A" w:rsidRPr="008726C2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8726C2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приложение № 2)</w:t>
                    </w:r>
                  </w:hyperlink>
                  <w:r w:rsidR="00A13F0A" w:rsidRPr="008726C2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8726C2" w14:paraId="75510552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B4BE0C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E806A4"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 w:rsidRPr="008726C2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приложении № 3</w:t>
                    </w:r>
                    <w:r w:rsidRPr="008726C2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DEBCD18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sub_1010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1A27D994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05D2BDAA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00C2CD65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sub_1019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4C4E5CBB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службы, на замещение которой претендуют кандидаты: </w:t>
                  </w:r>
                  <w:r w:rsidR="0043364C"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компьютерное 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тестирование, индивидуальное собеседование.</w:t>
                  </w:r>
                </w:p>
                <w:p w14:paraId="75483EE2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проведении </w:t>
                  </w:r>
                  <w:r w:rsidR="0043364C"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компьютерного 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6FA15E4F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9" w:history="1">
                    <w:r w:rsidRPr="008726C2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14:paraId="1CABE06E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08CDACD0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sub_1021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556B5AAA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128200F4" w14:textId="77777777"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Краснодарстата</w:t>
                  </w:r>
                  <w:proofErr w:type="spellEnd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206B5846" w14:textId="77777777" w:rsidR="004A1336" w:rsidRPr="008726C2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8726C2" w14:paraId="43B6730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12641C8" w14:textId="77777777" w:rsidR="00970E64" w:rsidRPr="008726C2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8726C2" w14:paraId="1A114B7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6746BB" w14:textId="3EA307D9" w:rsidR="00970E64" w:rsidRPr="008726C2" w:rsidRDefault="006E3CFD" w:rsidP="008726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150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16</w:t>
                        </w:r>
                        <w:r w:rsidR="003D008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августа</w:t>
                        </w:r>
                        <w:r w:rsidR="00F81545"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F677C1"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C1501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5 сентября</w:t>
                        </w:r>
                        <w:r w:rsidR="00F81545"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2022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8726C2" w14:paraId="1E08F8B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885A9D" w14:textId="77777777" w:rsidR="00970E64" w:rsidRPr="008726C2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понедельник –</w:t>
                        </w:r>
                        <w:r w:rsidR="000B50AA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пятница </w:t>
                        </w:r>
                        <w:r w:rsidR="00D354B5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09:00-16:0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0.  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8726C2" w14:paraId="3D0562E8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3ABA2E" w14:textId="77777777" w:rsidR="00970E64" w:rsidRPr="008726C2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адресу 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350000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 г. 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Краснодар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Орджоникидзе ул., д. 2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9, каб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инет 16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8726C2" w14:paraId="0F0F3BC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B04336" w14:textId="77777777" w:rsidR="00970E64" w:rsidRPr="008726C2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8726C2" w14:paraId="7D21EA3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3517BD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тел. 8(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861) 262-33-10, 8-909-463-57-77</w:t>
                        </w:r>
                      </w:p>
                      <w:p w14:paraId="5EDC6388" w14:textId="77777777" w:rsidR="00467DF0" w:rsidRDefault="00467DF0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C6D5EB3" w14:textId="45B18A4D" w:rsidR="00467DF0" w:rsidRDefault="00467DF0" w:rsidP="00467D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 сентября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г.,</w:t>
                        </w:r>
                      </w:p>
                      <w:p w14:paraId="6AD6DF74" w14:textId="77777777" w:rsidR="00467DF0" w:rsidRDefault="00467DF0" w:rsidP="00467D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Место проведения второго этапа конкурса: г. Краснодар,</w:t>
                        </w:r>
                      </w:p>
                      <w:p w14:paraId="5A0580F5" w14:textId="77777777" w:rsidR="00467DF0" w:rsidRDefault="00467DF0" w:rsidP="00467D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Орджоникидзе ул., д. 29, 5 этаж учебный класс</w:t>
                        </w:r>
                      </w:p>
                      <w:p w14:paraId="5675B808" w14:textId="50474A98" w:rsidR="00467DF0" w:rsidRPr="008726C2" w:rsidRDefault="00467DF0" w:rsidP="00467D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70E64" w:rsidRPr="008726C2" w14:paraId="72E75BEE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231B9F" w14:textId="77777777" w:rsidR="00970E64" w:rsidRPr="008726C2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70E64" w:rsidRPr="008726C2" w14:paraId="1D8CBB9C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BEAA01" w14:textId="77777777" w:rsidR="00970E64" w:rsidRPr="008726C2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Управлении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Федеральной </w:t>
                        </w:r>
                        <w:r w:rsidR="005802CF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гражданской службы Российской Федерации» 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hyperlink r:id="rId10" w:history="1">
                          <w:r w:rsidRPr="008726C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3B0621F2" w14:textId="77777777" w:rsidR="00970E64" w:rsidRPr="008726C2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04614C6" w14:textId="77777777" w:rsidR="00970E64" w:rsidRPr="008726C2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AEF60" w14:textId="77777777" w:rsidR="00D55008" w:rsidRPr="008726C2" w:rsidRDefault="00D55008" w:rsidP="004A1336">
      <w:pPr>
        <w:rPr>
          <w:sz w:val="24"/>
          <w:szCs w:val="24"/>
        </w:rPr>
      </w:pPr>
    </w:p>
    <w:p w14:paraId="723E31BB" w14:textId="77777777" w:rsidR="00CE6B0D" w:rsidRPr="008726C2" w:rsidRDefault="00CE6B0D" w:rsidP="004A1336">
      <w:pPr>
        <w:rPr>
          <w:sz w:val="24"/>
          <w:szCs w:val="24"/>
        </w:rPr>
      </w:pPr>
    </w:p>
    <w:p w14:paraId="5706B670" w14:textId="77777777" w:rsidR="000B50AA" w:rsidRPr="008726C2" w:rsidRDefault="000B50AA" w:rsidP="004A1336">
      <w:pPr>
        <w:rPr>
          <w:sz w:val="24"/>
          <w:szCs w:val="24"/>
        </w:rPr>
      </w:pPr>
    </w:p>
    <w:p w14:paraId="3791C8EB" w14:textId="77777777" w:rsidR="000B50AA" w:rsidRPr="008726C2" w:rsidRDefault="000B50AA" w:rsidP="004A1336">
      <w:pPr>
        <w:rPr>
          <w:sz w:val="24"/>
          <w:szCs w:val="24"/>
        </w:rPr>
      </w:pPr>
    </w:p>
    <w:p w14:paraId="6ED5BE3A" w14:textId="77777777" w:rsidR="000B50AA" w:rsidRPr="008726C2" w:rsidRDefault="000B50AA" w:rsidP="004A1336">
      <w:pPr>
        <w:rPr>
          <w:sz w:val="24"/>
          <w:szCs w:val="24"/>
        </w:rPr>
      </w:pPr>
    </w:p>
    <w:p w14:paraId="18EFB5A0" w14:textId="77777777" w:rsidR="000B50AA" w:rsidRPr="008726C2" w:rsidRDefault="000B50AA" w:rsidP="004A1336">
      <w:pPr>
        <w:rPr>
          <w:sz w:val="24"/>
          <w:szCs w:val="24"/>
        </w:rPr>
      </w:pPr>
    </w:p>
    <w:p w14:paraId="3F178D06" w14:textId="77777777" w:rsidR="000B50AA" w:rsidRPr="008726C2" w:rsidRDefault="000B50AA" w:rsidP="004A1336">
      <w:pPr>
        <w:rPr>
          <w:sz w:val="24"/>
          <w:szCs w:val="24"/>
        </w:rPr>
      </w:pPr>
    </w:p>
    <w:p w14:paraId="0589E71D" w14:textId="77777777" w:rsidR="000B50AA" w:rsidRPr="008726C2" w:rsidRDefault="000B50AA" w:rsidP="004A1336">
      <w:pPr>
        <w:rPr>
          <w:sz w:val="24"/>
          <w:szCs w:val="24"/>
        </w:rPr>
      </w:pPr>
    </w:p>
    <w:p w14:paraId="16740566" w14:textId="77777777" w:rsidR="000B50AA" w:rsidRPr="008726C2" w:rsidRDefault="000B50AA" w:rsidP="004A1336">
      <w:pPr>
        <w:rPr>
          <w:sz w:val="24"/>
          <w:szCs w:val="24"/>
        </w:rPr>
      </w:pPr>
    </w:p>
    <w:p w14:paraId="7BFFE6EE" w14:textId="77777777" w:rsidR="000B50AA" w:rsidRPr="008726C2" w:rsidRDefault="000B50AA" w:rsidP="004A1336">
      <w:pPr>
        <w:rPr>
          <w:sz w:val="24"/>
          <w:szCs w:val="24"/>
        </w:rPr>
      </w:pPr>
    </w:p>
    <w:p w14:paraId="234B203D" w14:textId="77777777" w:rsidR="000B50AA" w:rsidRPr="008726C2" w:rsidRDefault="000B50AA" w:rsidP="004A1336">
      <w:pPr>
        <w:rPr>
          <w:sz w:val="24"/>
          <w:szCs w:val="24"/>
        </w:rPr>
      </w:pPr>
    </w:p>
    <w:p w14:paraId="14208DAB" w14:textId="77777777" w:rsidR="000B50AA" w:rsidRPr="008726C2" w:rsidRDefault="000B50AA" w:rsidP="004A1336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8726C2" w14:paraId="4AC2727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14:paraId="3FE793DD" w14:textId="77777777" w:rsidR="00E4684B" w:rsidRPr="008726C2" w:rsidRDefault="003C61CF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="000E2E6D"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 \l "приложение11" </w:instrTex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="00E4684B"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bookmarkEnd w:id="5"/>
          <w:bookmarkEnd w:id="6"/>
          <w:p w14:paraId="32206EB6" w14:textId="77777777" w:rsidR="00E4684B" w:rsidRPr="008726C2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объявлению о приеме документов </w:t>
            </w:r>
          </w:p>
          <w:p w14:paraId="21440566" w14:textId="77777777" w:rsidR="00E4684B" w:rsidRPr="008726C2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      </w:r>
          </w:p>
          <w:p w14:paraId="498FE642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0814167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9B6D492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605E22C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8726C2" w14:paraId="02444D8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5B0A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8726C2" w14:paraId="5AEE003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EA30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8726C2" w14:paraId="5D4A6F4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1BF8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Управлении Федеральной службы государственной статистики</w:t>
            </w:r>
          </w:p>
          <w:p w14:paraId="5519E3F1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8726C2" w14:paraId="04AE041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4274" w14:textId="77777777" w:rsidR="00E4684B" w:rsidRPr="008726C2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8726C2" w14:paraId="6A8CC2C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45FD" w14:textId="77777777" w:rsidR="00E4684B" w:rsidRPr="008726C2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Указом Президента Российской Федерации от 16 января 2017 г. № 16 «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претенденты на замещение вакантных должностей Управления Федеральной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684B" w:rsidRPr="008726C2" w14:paraId="10B611D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BA76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Базовые квалификационные требования</w:t>
            </w:r>
          </w:p>
        </w:tc>
      </w:tr>
      <w:tr w:rsidR="00E4684B" w:rsidRPr="008726C2" w14:paraId="081D56E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32B0" w14:textId="77777777" w:rsidR="00E4684B" w:rsidRPr="008726C2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684B" w:rsidRPr="008726C2" w14:paraId="24BBA9E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3135" w14:textId="77777777" w:rsidR="00E4684B" w:rsidRPr="008726C2" w:rsidRDefault="00E4684B" w:rsidP="00DC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«</w:t>
            </w:r>
            <w:r w:rsidR="00F81545"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специалисты» старшей группы должностей</w:t>
            </w:r>
          </w:p>
        </w:tc>
      </w:tr>
      <w:tr w:rsidR="00E4684B" w:rsidRPr="008726C2" w14:paraId="23C721B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C39C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8726C2" w14:paraId="10355C1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8454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684B" w:rsidRPr="008726C2" w14:paraId="3F7B075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96F4" w14:textId="77777777" w:rsidR="00E4684B" w:rsidRPr="008726C2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BE4DFB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8726C2" w14:paraId="3F0F4F6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D312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84B" w:rsidRPr="008726C2" w14:paraId="66F3140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5F19E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8726C2" w14:paraId="20503C1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9A39" w14:textId="77777777" w:rsidR="00E4684B" w:rsidRPr="008726C2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84B" w:rsidRPr="008726C2" w14:paraId="4429D96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582F" w14:textId="77777777" w:rsidR="00E4684B" w:rsidRPr="008726C2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1545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8726C2" w14:paraId="687451B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B4C3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8726C2" w14:paraId="691C456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A2A4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знаниями основ: </w:t>
            </w:r>
          </w:p>
        </w:tc>
      </w:tr>
      <w:tr w:rsidR="00E4684B" w:rsidRPr="008726C2" w14:paraId="7C2A73D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0908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Конституции Российской Федерации,</w:t>
            </w:r>
          </w:p>
        </w:tc>
      </w:tr>
      <w:tr w:rsidR="00E4684B" w:rsidRPr="008726C2" w14:paraId="4915B2E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C35F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8726C2" w14:paraId="41E2B7D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4C3D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Федерального закона от 27 июля 2004 г. № 79-ФЗ «О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8726C2" w14:paraId="368EEE4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D034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Федерального закона от 25 декабря 2008 г. № 273-ФЗ «О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коррупции»;</w:t>
            </w:r>
          </w:p>
          <w:p w14:paraId="33EA175C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закона от 27 июля 2006 г. № 152-ФЗ «О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данных»;</w:t>
            </w:r>
          </w:p>
        </w:tc>
      </w:tr>
      <w:tr w:rsidR="00E4684B" w:rsidRPr="008726C2" w14:paraId="00388BC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DD8F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8726C2" w14:paraId="616BA6C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CFB9" w14:textId="77777777" w:rsidR="00E4684B" w:rsidRPr="008726C2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84B" w:rsidRPr="008726C2" w14:paraId="45129B1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F053" w14:textId="77777777" w:rsidR="00E4684B" w:rsidRPr="008726C2" w:rsidRDefault="00E4684B" w:rsidP="00DC0B62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F81545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8726C2" w14:paraId="157E8ED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5DDB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8726C2" w14:paraId="773F425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AF113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8726C2" w14:paraId="00EF594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C92B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умения;</w:t>
            </w:r>
          </w:p>
        </w:tc>
      </w:tr>
      <w:tr w:rsidR="00E4684B" w:rsidRPr="008726C2" w14:paraId="6AA0A69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C147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управлять изменениями.</w:t>
            </w:r>
          </w:p>
        </w:tc>
      </w:tr>
      <w:tr w:rsidR="00E4684B" w:rsidRPr="008726C2" w14:paraId="16B54A8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0172" w14:textId="77777777" w:rsidR="00E4684B" w:rsidRPr="008726C2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84B" w:rsidRPr="008726C2" w14:paraId="44A4E56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0E42" w14:textId="77777777" w:rsidR="00E4684B" w:rsidRPr="008726C2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73052D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специалисты» старшей группы должностей необходимо обладать следующими управленческими умениями:</w:t>
            </w:r>
          </w:p>
        </w:tc>
      </w:tr>
      <w:tr w:rsidR="00E4684B" w:rsidRPr="008726C2" w14:paraId="5B31465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4C36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эффективно планировать, организовывать работу</w:t>
            </w:r>
            <w:r w:rsidR="00CD1F58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контролировать ее выполнение.</w:t>
            </w:r>
          </w:p>
          <w:p w14:paraId="44325D47" w14:textId="77777777" w:rsidR="00CD1F58" w:rsidRPr="008726C2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8726C2" w14:paraId="746EF48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070B" w14:textId="77777777"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8726C2" w14:paraId="21B6C97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EBF4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Профессионально-функциональные</w:t>
            </w:r>
          </w:p>
        </w:tc>
      </w:tr>
      <w:tr w:rsidR="00E4684B" w:rsidRPr="008726C2" w14:paraId="7ADD8D7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455A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E4684B" w:rsidRPr="008726C2" w14:paraId="2682291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4314" w14:textId="77777777"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684B" w:rsidRPr="008726C2" w14:paraId="1CDA5F5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19A3" w14:textId="77777777" w:rsidR="00E4684B" w:rsidRPr="008726C2" w:rsidRDefault="00DD5822" w:rsidP="00DC0B6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«</w:t>
            </w:r>
            <w:r w:rsidR="00F81545"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обеспечивающие </w:t>
            </w:r>
            <w:r w:rsidR="00E4684B"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специалисты» старшей группы должностей.</w:t>
            </w:r>
          </w:p>
        </w:tc>
      </w:tr>
      <w:tr w:rsidR="00E4684B" w:rsidRPr="008726C2" w14:paraId="1BC95D0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D112" w14:textId="77777777" w:rsidR="00E4684B" w:rsidRPr="008726C2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684B" w:rsidRPr="008726C2" w14:paraId="060827D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C0CD" w14:textId="77777777" w:rsidR="00E4684B" w:rsidRPr="008726C2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84B" w:rsidRPr="008726C2" w14:paraId="2A00EAA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3200" w14:textId="0C545377" w:rsidR="00067FDB" w:rsidRPr="008726C2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73052D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специалисты» старшей группы должностей необходимо иметь</w:t>
            </w:r>
            <w:r w:rsidR="000B50AA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3D1" w:rsidRPr="008726C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 направлениям подготовки (специальностям) профессионального образования: </w:t>
            </w:r>
            <w:r w:rsidR="003D0087" w:rsidRPr="007D6D9B">
              <w:rPr>
                <w:rFonts w:ascii="Times New Roman" w:hAnsi="Times New Roman"/>
                <w:sz w:val="24"/>
                <w:szCs w:val="24"/>
              </w:rPr>
              <w:t xml:space="preserve">«Статистика», «Государственное </w:t>
            </w:r>
            <w:r w:rsidR="003D0087">
              <w:rPr>
                <w:rFonts w:ascii="Times New Roman" w:hAnsi="Times New Roman"/>
                <w:sz w:val="24"/>
                <w:szCs w:val="24"/>
              </w:rPr>
              <w:br/>
            </w:r>
            <w:r w:rsidR="003D0087" w:rsidRPr="007D6D9B">
              <w:rPr>
                <w:rFonts w:ascii="Times New Roman" w:hAnsi="Times New Roman"/>
                <w:sz w:val="24"/>
                <w:szCs w:val="24"/>
              </w:rPr>
              <w:t>и муниципальное управление», «Инфо</w:t>
            </w:r>
            <w:r w:rsidR="003D0087"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="003D0087" w:rsidRPr="007D6D9B">
              <w:rPr>
                <w:rFonts w:ascii="Times New Roman" w:hAnsi="Times New Roman"/>
                <w:sz w:val="24"/>
                <w:szCs w:val="24"/>
              </w:rPr>
              <w:t xml:space="preserve">коммуникационные технологии </w:t>
            </w:r>
            <w:r w:rsidR="003D0087">
              <w:rPr>
                <w:rFonts w:ascii="Times New Roman" w:hAnsi="Times New Roman"/>
                <w:sz w:val="24"/>
                <w:szCs w:val="24"/>
              </w:rPr>
              <w:br/>
            </w:r>
            <w:r w:rsidR="003D0087" w:rsidRPr="007D6D9B">
              <w:rPr>
                <w:rFonts w:ascii="Times New Roman" w:hAnsi="Times New Roman"/>
                <w:sz w:val="24"/>
                <w:szCs w:val="24"/>
              </w:rPr>
              <w:t>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3D0087" w:rsidRPr="00D45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D1" w:rsidRPr="008726C2">
              <w:rPr>
                <w:rFonts w:ascii="Times New Roman" w:hAnsi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8726C2" w14:paraId="1A14639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DC4D" w14:textId="77777777" w:rsidR="00E4684B" w:rsidRPr="008726C2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2D51327B" w14:textId="1A12C59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</w:t>
            </w:r>
            <w:r w:rsidR="003D0087">
              <w:rPr>
                <w:rFonts w:ascii="Times New Roman" w:hAnsi="Times New Roman"/>
                <w:sz w:val="24"/>
                <w:szCs w:val="24"/>
              </w:rPr>
              <w:br/>
            </w:r>
            <w:r w:rsidRPr="008726C2">
              <w:rPr>
                <w:rFonts w:ascii="Times New Roman" w:hAnsi="Times New Roman"/>
                <w:sz w:val="24"/>
                <w:szCs w:val="24"/>
              </w:rPr>
              <w:t xml:space="preserve">от 30 декабря 2001г. № 195-ФЗ (в части, касающейся установленной сферы деятельности); </w:t>
            </w:r>
          </w:p>
          <w:p w14:paraId="1F0A52DF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6A19E560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7E818A72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4) Федеральный закон от 6 декабря 2011г. № 402-ФЗ «О бухгалтерском учете»; </w:t>
            </w:r>
          </w:p>
          <w:p w14:paraId="4AA93598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5879DD90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6) Федеральный закон от 25 января 2002г. № 8-ФЗ «О Всероссийской переписи населения»;</w:t>
            </w:r>
          </w:p>
          <w:p w14:paraId="5635B2E1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651C4C36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10 ноября 2003г. № 677 </w:t>
            </w:r>
            <w:r w:rsidRPr="008726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общероссийских классификаторах технико-экономической информации в социально-экономической области»; </w:t>
            </w:r>
          </w:p>
          <w:p w14:paraId="09A491BB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09776BCF" w14:textId="5D32DEA9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16 февраля 2008г. </w:t>
            </w:r>
            <w:r w:rsidR="003D0087">
              <w:rPr>
                <w:rFonts w:ascii="Times New Roman" w:hAnsi="Times New Roman"/>
                <w:sz w:val="24"/>
                <w:szCs w:val="24"/>
              </w:rPr>
              <w:br/>
            </w:r>
            <w:r w:rsidRPr="008726C2">
              <w:rPr>
                <w:rFonts w:ascii="Times New Roman" w:hAnsi="Times New Roman"/>
                <w:sz w:val="24"/>
                <w:szCs w:val="24"/>
              </w:rPr>
              <w:t>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456F9281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64544271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12) Постановление Правительства Российской Федерации от 18 августа 2008г.</w:t>
            </w:r>
            <w:r w:rsidRPr="008726C2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0F85D241" w14:textId="77777777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1BDFBBFE" w14:textId="0394EB11"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14) Постановление Правительства Российской Федерации от 15 апреля 2014г.</w:t>
            </w:r>
            <w:r w:rsidR="003D0087">
              <w:rPr>
                <w:rFonts w:ascii="Times New Roman" w:hAnsi="Times New Roman"/>
                <w:sz w:val="24"/>
                <w:szCs w:val="24"/>
              </w:rPr>
              <w:br/>
            </w:r>
            <w:r w:rsidRPr="008726C2">
              <w:rPr>
                <w:rFonts w:ascii="Times New Roman" w:hAnsi="Times New Roman"/>
                <w:sz w:val="24"/>
                <w:szCs w:val="24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713BB179" w14:textId="77777777" w:rsidR="00400ADC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работ».</w:t>
            </w:r>
          </w:p>
        </w:tc>
      </w:tr>
      <w:tr w:rsidR="00E4684B" w:rsidRPr="008726C2" w14:paraId="4C2F45C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9D8F" w14:textId="77777777" w:rsidR="00E4684B" w:rsidRPr="008726C2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84B" w:rsidRPr="008726C2" w14:paraId="7BE74F8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9A11" w14:textId="77777777" w:rsidR="00E4684B" w:rsidRPr="008726C2" w:rsidRDefault="00E4684B" w:rsidP="008726C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Краснодарскому краю и Республики Адыгея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размещены на официальном сайте </w:t>
            </w:r>
            <w:proofErr w:type="spellStart"/>
            <w:r w:rsidR="008856ED"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>
              <w:fldChar w:fldCharType="begin"/>
            </w:r>
            <w:r>
              <w:instrText xml:space="preserve"> HYPERLINK "http://krsdstat.gks.ru/wps/wcm/connect/rosstat_ts/krsdstat/ru/about/government_job/tenders/5042f2004a09b8f38733cf6e1d97fe14" </w:instrText>
            </w:r>
            <w:r>
              <w:fldChar w:fldCharType="separate"/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://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krsdstat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gks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14:paraId="73E391BC" w14:textId="77777777" w:rsidR="009E73B7" w:rsidRPr="008726C2" w:rsidRDefault="009E73B7" w:rsidP="004A1336">
      <w:pPr>
        <w:rPr>
          <w:sz w:val="24"/>
          <w:szCs w:val="24"/>
        </w:rPr>
        <w:sectPr w:rsidR="009E73B7" w:rsidRPr="008726C2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7C5ADE71" w14:textId="77777777" w:rsidR="00E4684B" w:rsidRPr="008726C2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приложение2"/>
      <w:r w:rsidRPr="0087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bookmarkEnd w:id="7"/>
    <w:p w14:paraId="45148CB6" w14:textId="77777777" w:rsidR="00E4684B" w:rsidRPr="008726C2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 о приеме документов</w:t>
      </w:r>
    </w:p>
    <w:p w14:paraId="4066FF1A" w14:textId="77777777" w:rsidR="00E4684B" w:rsidRPr="008726C2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</w:r>
    </w:p>
    <w:p w14:paraId="4A55723E" w14:textId="77777777" w:rsidR="00E4684B" w:rsidRPr="008726C2" w:rsidRDefault="00E4684B" w:rsidP="004A1336">
      <w:pPr>
        <w:rPr>
          <w:sz w:val="24"/>
          <w:szCs w:val="24"/>
        </w:rPr>
      </w:pPr>
    </w:p>
    <w:p w14:paraId="4B0CA0A5" w14:textId="77777777" w:rsidR="003B7E7D" w:rsidRPr="008726C2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C2"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требования к претендентам </w:t>
      </w:r>
    </w:p>
    <w:p w14:paraId="3E7BB7E7" w14:textId="77777777" w:rsidR="00E4684B" w:rsidRPr="008726C2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C2">
        <w:rPr>
          <w:rFonts w:ascii="Times New Roman" w:hAnsi="Times New Roman" w:cs="Times New Roman"/>
          <w:b/>
          <w:sz w:val="24"/>
          <w:szCs w:val="24"/>
        </w:rPr>
        <w:t>Управления Федеральной службы государственной статистики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8726C2" w14:paraId="764939A8" w14:textId="77777777" w:rsidTr="00F671C0">
        <w:trPr>
          <w:trHeight w:val="639"/>
        </w:trPr>
        <w:tc>
          <w:tcPr>
            <w:tcW w:w="2830" w:type="dxa"/>
          </w:tcPr>
          <w:p w14:paraId="2B4AEA37" w14:textId="77777777" w:rsidR="00F671C0" w:rsidRPr="008726C2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74081CE4" w14:textId="77777777" w:rsidR="00F671C0" w:rsidRPr="008726C2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F671C0" w:rsidRPr="008726C2" w14:paraId="4DF886BA" w14:textId="77777777" w:rsidTr="00F671C0">
        <w:trPr>
          <w:trHeight w:val="1412"/>
        </w:trPr>
        <w:tc>
          <w:tcPr>
            <w:tcW w:w="2830" w:type="dxa"/>
          </w:tcPr>
          <w:p w14:paraId="7235D259" w14:textId="77777777" w:rsidR="00C84FDC" w:rsidRPr="008726C2" w:rsidRDefault="00F81545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14:paraId="15D384F7" w14:textId="77777777" w:rsidR="00F671C0" w:rsidRPr="008726C2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4" w:type="dxa"/>
          </w:tcPr>
          <w:p w14:paraId="44F37A86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и несет ответственность за своевременное </w:t>
            </w:r>
            <w:r w:rsidRPr="00A1317A">
              <w:rPr>
                <w:rFonts w:ascii="Times New Roman" w:hAnsi="Times New Roman"/>
                <w:sz w:val="24"/>
                <w:szCs w:val="24"/>
              </w:rPr>
              <w:br/>
              <w:t xml:space="preserve">и качественное выполнение Федерального плана статистических работ, Производственного плана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</w:t>
            </w:r>
            <w:proofErr w:type="spellStart"/>
            <w:r w:rsidRPr="00A1317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, планов загрузки в базы данных и других планов, отдельных заданий, приказов и указаний руководства </w:t>
            </w:r>
            <w:proofErr w:type="spellStart"/>
            <w:r w:rsidRPr="00A1317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, оперативно информирует руководство </w:t>
            </w:r>
            <w:proofErr w:type="spellStart"/>
            <w:r w:rsidRPr="00A1317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14:paraId="4BB02DC9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40D96052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14:paraId="6E50FDA2" w14:textId="77777777" w:rsidR="00C15014" w:rsidRPr="009578CB" w:rsidRDefault="00C15014" w:rsidP="00C15014">
            <w:pPr>
              <w:pStyle w:val="a8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8CB">
              <w:rPr>
                <w:rFonts w:ascii="Times New Roman" w:hAnsi="Times New Roman"/>
                <w:sz w:val="24"/>
                <w:szCs w:val="24"/>
              </w:rPr>
              <w:t xml:space="preserve">обеспечивает соблюдение установленного порядка работы со служебными документами и их хранению; обеспечивает сохранность вычислительной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78CB">
              <w:rPr>
                <w:rFonts w:ascii="Times New Roman" w:hAnsi="Times New Roman"/>
                <w:sz w:val="24"/>
                <w:szCs w:val="24"/>
              </w:rPr>
              <w:t>и другого имущества, закрепленного за Отделом, проводит работу по сокращению непроизводительных расходов;</w:t>
            </w:r>
          </w:p>
          <w:p w14:paraId="341F1382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14:paraId="273C2C2F" w14:textId="77777777" w:rsidR="00C15014" w:rsidRPr="009578CB" w:rsidRDefault="00C15014" w:rsidP="00C15014">
            <w:pPr>
              <w:pStyle w:val="a8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8CB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</w:t>
            </w:r>
            <w:proofErr w:type="spellStart"/>
            <w:r w:rsidRPr="009578CB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9578CB">
              <w:rPr>
                <w:rFonts w:ascii="Times New Roman" w:hAnsi="Times New Roman"/>
                <w:sz w:val="24"/>
                <w:szCs w:val="24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</w:t>
            </w:r>
            <w:r w:rsidRPr="00FC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F4E19">
              <w:rPr>
                <w:rFonts w:ascii="Times New Roman" w:hAnsi="Times New Roman"/>
                <w:sz w:val="24"/>
                <w:szCs w:val="24"/>
              </w:rPr>
              <w:t xml:space="preserve">направлениям деятельности </w:t>
            </w:r>
            <w:r w:rsidRPr="00517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Запасы топлива</w:t>
            </w:r>
            <w:r w:rsidRPr="00517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«Лом черных и цветных металлов»</w:t>
            </w:r>
            <w:r w:rsidRPr="00BF4E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далее закрепленным направлениям деятельности) в период отсутствия основного работника</w:t>
            </w:r>
            <w:r w:rsidRPr="009578C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A77C544" w14:textId="77777777" w:rsidR="00C15014" w:rsidRPr="009578CB" w:rsidRDefault="00C15014" w:rsidP="00C15014">
            <w:pPr>
              <w:pStyle w:val="a8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информационное наполнение официального Интернет-сайта </w:t>
            </w:r>
            <w:proofErr w:type="spellStart"/>
            <w:r w:rsidRPr="009578CB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95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04EFD">
              <w:rPr>
                <w:rFonts w:ascii="Times New Roman" w:hAnsi="Times New Roman"/>
                <w:sz w:val="24"/>
                <w:szCs w:val="24"/>
              </w:rPr>
              <w:t>закрепленным направлениям деятельности</w:t>
            </w:r>
            <w:r w:rsidRPr="009578CB">
              <w:rPr>
                <w:rFonts w:ascii="Times New Roman" w:hAnsi="Times New Roman"/>
                <w:sz w:val="24"/>
                <w:szCs w:val="24"/>
              </w:rPr>
              <w:t xml:space="preserve"> с соблюдением основных требований и сроков по размещению материалов; </w:t>
            </w:r>
          </w:p>
          <w:p w14:paraId="6FD79266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проводит сбор, контроль и обеспечивает полноту сбора первичной статистической отчетности по предприятиям (в соответствии с перечнем организаций, составленным специалистом ответственным за разработку формы, согласованным заместителем начальника отдела или начальником отдела) по всем формам статистических наблюдений, разрабатываемым в отделе в срок предоставления отчетности респондентом;</w:t>
            </w:r>
          </w:p>
          <w:p w14:paraId="3C1844F2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контролирует достоверность, полноту сбора и качество первичных отчетов 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закрепленным диапазонам оперативной (форма № П-1, П-5(м)) и годовой отчетности (№ 1-предприятие) (в соответствии с перечнем организаций, составленным специалистом ответственным за разработку формы, согласованным заместителем начальника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или начальником отдела);</w:t>
            </w:r>
          </w:p>
          <w:p w14:paraId="0A19D55A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организует проведение статистических наблюдений и выполнение следующих работ по закрепленным направлениям деятельности:</w:t>
            </w:r>
          </w:p>
          <w:p w14:paraId="1C1AA494" w14:textId="77777777" w:rsidR="00C15014" w:rsidRDefault="00C15014" w:rsidP="00C15014">
            <w:pPr>
              <w:pStyle w:val="ab"/>
              <w:numPr>
                <w:ilvl w:val="0"/>
                <w:numId w:val="47"/>
              </w:numPr>
              <w:tabs>
                <w:tab w:val="center" w:pos="0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FA">
              <w:rPr>
                <w:rFonts w:ascii="Times New Roman" w:eastAsia="Times New Roman" w:hAnsi="Times New Roman"/>
                <w:sz w:val="24"/>
                <w:szCs w:val="24"/>
              </w:rPr>
              <w:t>запасы 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плива у потребителей (месячная);</w:t>
            </w:r>
          </w:p>
          <w:p w14:paraId="45289529" w14:textId="77777777" w:rsidR="00C15014" w:rsidRPr="00006EB4" w:rsidRDefault="00C15014" w:rsidP="00C15014">
            <w:pPr>
              <w:pStyle w:val="ab"/>
              <w:numPr>
                <w:ilvl w:val="0"/>
                <w:numId w:val="47"/>
              </w:numPr>
              <w:tabs>
                <w:tab w:val="center" w:pos="0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EB4">
              <w:rPr>
                <w:rFonts w:ascii="Times New Roman" w:eastAsia="Times New Roman" w:hAnsi="Times New Roman"/>
                <w:sz w:val="24"/>
                <w:szCs w:val="24"/>
              </w:rPr>
              <w:t>Поставка нефтепродуктов потребителям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0EF261A" w14:textId="77777777" w:rsidR="00C15014" w:rsidRDefault="00C15014" w:rsidP="00C15014">
            <w:pPr>
              <w:pStyle w:val="ab"/>
              <w:numPr>
                <w:ilvl w:val="0"/>
                <w:numId w:val="47"/>
              </w:numPr>
              <w:tabs>
                <w:tab w:val="center" w:pos="709"/>
                <w:tab w:val="right" w:pos="9355"/>
              </w:tabs>
              <w:ind w:left="709" w:hanging="3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FA">
              <w:rPr>
                <w:rFonts w:ascii="Times New Roman" w:eastAsia="Times New Roman" w:hAnsi="Times New Roman"/>
                <w:sz w:val="24"/>
                <w:szCs w:val="24"/>
              </w:rPr>
              <w:t>деятельность товарных бирж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товарных отделов (секций) бирж;</w:t>
            </w:r>
          </w:p>
          <w:p w14:paraId="319595FA" w14:textId="77777777" w:rsidR="00C15014" w:rsidRPr="00082EFA" w:rsidRDefault="00C15014" w:rsidP="00C15014">
            <w:pPr>
              <w:pStyle w:val="ab"/>
              <w:numPr>
                <w:ilvl w:val="0"/>
                <w:numId w:val="47"/>
              </w:numPr>
              <w:tabs>
                <w:tab w:val="center" w:pos="709"/>
                <w:tab w:val="right" w:pos="9355"/>
              </w:tabs>
              <w:ind w:left="360" w:firstLine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FA">
              <w:rPr>
                <w:rFonts w:ascii="Times New Roman" w:eastAsia="Times New Roman" w:hAnsi="Times New Roman"/>
                <w:sz w:val="24"/>
                <w:szCs w:val="24"/>
              </w:rPr>
              <w:t>образование и использование лома черных и цветных металлов, число организаций, имеющих лицензии на заготовку, переработку и реализацию лома черных и цветных металлов (годовая).</w:t>
            </w:r>
          </w:p>
          <w:p w14:paraId="52A76C30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center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для обеспечения выполнения производственного плана в случае отсутствия основного специалиста организует и проводит следующие статистические наблюдения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и выполняет работы:</w:t>
            </w:r>
          </w:p>
          <w:p w14:paraId="7BEE5B81" w14:textId="77777777" w:rsidR="00C15014" w:rsidRDefault="00C15014" w:rsidP="00C15014">
            <w:pPr>
              <w:pStyle w:val="ab"/>
              <w:numPr>
                <w:ilvl w:val="0"/>
                <w:numId w:val="46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891">
              <w:rPr>
                <w:rFonts w:ascii="Times New Roman" w:eastAsia="Times New Roman" w:hAnsi="Times New Roman"/>
                <w:sz w:val="24"/>
                <w:szCs w:val="24"/>
              </w:rPr>
              <w:t>обследование деловой активности в сфере услуг</w:t>
            </w:r>
          </w:p>
          <w:p w14:paraId="02395D8D" w14:textId="77777777" w:rsidR="00C15014" w:rsidRDefault="00C15014" w:rsidP="00C15014">
            <w:pPr>
              <w:pStyle w:val="ab"/>
              <w:numPr>
                <w:ilvl w:val="0"/>
                <w:numId w:val="46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C8">
              <w:rPr>
                <w:rFonts w:ascii="Times New Roman" w:eastAsia="Times New Roman" w:hAnsi="Times New Roman"/>
                <w:sz w:val="24"/>
                <w:szCs w:val="24"/>
              </w:rPr>
              <w:t>Транспортировка нефти, длина магистральных нефтепроводов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DC69D19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 формирование перечня респондентов, в отношении которых проводятся федеральные статистические наблюдения на основании генеральной совокупности объектов статистического наблюдения в соответствии с методическими рекомендациями и сроками установленными графиком по закрепленным работам, в том числе в случае отсутствия основного специалиста; </w:t>
            </w:r>
          </w:p>
          <w:p w14:paraId="7785AEBC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загрузку перечня респондентов, в отношении которых проводятся федеральные статистические наблюдения в программное обеспечение, формирование выборочных совокупностей, проверку работоспособности шаблонов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и программного обеспечения, проверку правильности формирования сводных итогов, схем сборок, справочников в соответствии с план графиками</w:t>
            </w:r>
            <w:r w:rsidRPr="001D1FB9">
              <w:t xml:space="preserve"> 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по закрепленным работам;</w:t>
            </w:r>
          </w:p>
          <w:p w14:paraId="5E8D4D5E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доводит до респондентов формы федерального статистического наблюдения, указания и разъяснения по их заполнению посредством размещения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предоставление бланков форм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по  запросам респондентов;</w:t>
            </w:r>
          </w:p>
          <w:p w14:paraId="6DDDFEB7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готовит инструктивные письма, разъяснения по заполнению форм федерального статистического наблюдени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я, 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и други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регламентные материалы для хозяйствующих субъектов;</w:t>
            </w:r>
          </w:p>
          <w:p w14:paraId="78819E13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инструктивные письма, методические рекомендации и другие регламентные материалы для специалистов отделов </w:t>
            </w:r>
            <w:proofErr w:type="spellStart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F9A38D0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готовит и размещает по закрепленным формам для актуализации списки отчитывающихся организаций по г. Краснодару для выдачи бланков, в срок, установленный графиком формирования каталогов;</w:t>
            </w:r>
          </w:p>
          <w:p w14:paraId="7A824B6A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готовит  и проводит совещания, семинары, консультации и другие мероприятия;</w:t>
            </w:r>
          </w:p>
          <w:p w14:paraId="73942920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организует сбор первичных статистических данных, а также административных данных в ходе проведения федеральных статистических наблюдений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официальной статистической методологией, включая единовременные работы и выборочные обследования, предусмотренные Производственным планом Росстата и </w:t>
            </w:r>
            <w:proofErr w:type="spellStart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закрепленным работам, в том числе в случае отсутствия основного специалиста;</w:t>
            </w:r>
          </w:p>
          <w:p w14:paraId="15FAA823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осуществляет контроль соблюдения респондентами порядка представления первичных статистических данных;</w:t>
            </w:r>
          </w:p>
          <w:p w14:paraId="4C1115C4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контролирует степень охвата исследуемой совокупности объектов наблюдения по закрепленным формам и актуальность ее данных;</w:t>
            </w:r>
          </w:p>
          <w:p w14:paraId="467CCBE1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ведет мониторинг сбора отчетности;</w:t>
            </w:r>
          </w:p>
          <w:p w14:paraId="3CA6621C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14:paraId="560EB12D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14:paraId="0CAFDF7F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формирует и контролирует сводные итоги по закрепленным формам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и сбалансированности данных, в том числе в разрезе городов и районов Краснодарского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видов деятельности и других разрезов разработки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21DBDF0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контролирует по закрепленным формам относительные показатели,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в том числе в разрезе городов и районов Краснодарского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видов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 других разрезов разработки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A0C7FDF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контролирует соответствие сводных итогов по отдельным формам требованиям Системы национальных счетов;</w:t>
            </w:r>
          </w:p>
          <w:p w14:paraId="2C926621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 начальнику отдела для проверки сводные итоги по годовым формам - за семь рабочих дней, по квартальным – за 3 рабочих дня, по ежемесячным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за один рабочий день до отправки на ГМЦ Росстата сводных итогов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с план-графиком;</w:t>
            </w:r>
          </w:p>
          <w:p w14:paraId="0764CAD8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 одновременно со сводными итогами пояснения по росту (свыше 5%) и любому снижению значений формируемых показателей, отклонениям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от среднерегиональных, среднедушевых значений, в том числе в разрезе городов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и районов Краснодарского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видов деятельности и других разрезов разработки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а также сведения о полноте сбора и доле сбора отчетности в электронном виде,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в том числе в разрезе городов и районов Краснодарского края;</w:t>
            </w:r>
          </w:p>
          <w:p w14:paraId="40C6858E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формирование регламентных таблиц и размещение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их для использования на общих дисках (одновременно с отправкой на федеральный уровень);</w:t>
            </w:r>
          </w:p>
          <w:p w14:paraId="1AFE5E32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в соответствии с административным регламентом ответы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на запросы пользователей официальной статистической информации по направлениям деятельности;</w:t>
            </w:r>
          </w:p>
          <w:p w14:paraId="2B707430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официальную и иную статистическую информации для размещения на официальном сайте </w:t>
            </w:r>
            <w:proofErr w:type="spellStart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«интернет», в официальных изданиях, публикациях </w:t>
            </w:r>
            <w:proofErr w:type="spellStart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ее по запросам пользователей;</w:t>
            </w:r>
          </w:p>
          <w:p w14:paraId="14262EFB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обеспечивает формирования и загрузки официальной и иной статистической информации по установленному перечню показателей в базы данных и хранилища по закрепленным работам, осуществляет контроль загруженных данных и их корректировку;</w:t>
            </w:r>
          </w:p>
          <w:p w14:paraId="17E508FC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консультирует удаленных пользователей баз данных и хранилищ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по данным, предоставляемым через унифицированную систему пользовательского доступа;</w:t>
            </w:r>
          </w:p>
          <w:p w14:paraId="48966F0F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завершения разработки статистического наблюдения в течение пяти рабочих дней направляет в отделы </w:t>
            </w:r>
            <w:proofErr w:type="spellStart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 обзорные письма по качеству предоставленных отчетов, с указанием характерных ошибок;</w:t>
            </w:r>
          </w:p>
          <w:p w14:paraId="4E2F5F2D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участвует в проведении контрольных мероприятий;</w:t>
            </w:r>
          </w:p>
          <w:p w14:paraId="0A631B31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14:paraId="1716D21D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к выпуску планом мероприятий по обеспечению структурных подразделений администрации и органов исполнительной власти Краснодарского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официальной и иной 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статистической информацией отделами </w:t>
            </w:r>
            <w:proofErr w:type="spellStart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: по годовым материалам - не позднее 15 числа месяца, указанного в плане, по оперативным 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материалам - за 1 рабочий день до даты выпуска материала;</w:t>
            </w:r>
          </w:p>
          <w:p w14:paraId="6187558F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подготовку сводной статистической информации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по закрепленным направлениям для разработки прогнозных оценок социально-экономического развития Краснодарского края;</w:t>
            </w:r>
          </w:p>
          <w:p w14:paraId="1FEA438A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обеспечивает формирование показателей, используемых в «Оценке эффективности органов исполнительной власти» по закрепленным направлениям;</w:t>
            </w:r>
          </w:p>
          <w:p w14:paraId="792DD0E2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осуществляет ведение динамических рядов по закрепленным направлениям;</w:t>
            </w:r>
          </w:p>
          <w:p w14:paraId="6DB36071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актуализации федерального плана статистических работ в Росстат;</w:t>
            </w:r>
          </w:p>
          <w:p w14:paraId="1587B016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предложения по совершенствованию официальной статистической методологии, форм федеральных статистических наблюдений и указаний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по их заполнению на основе анализа практики их применения и изменений законодательства в Росстат;</w:t>
            </w:r>
          </w:p>
          <w:p w14:paraId="117AF82A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предложения по разработке методологических и организационных положений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обследований, инструктивного и статистического инструментария;</w:t>
            </w:r>
          </w:p>
          <w:p w14:paraId="358F1144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проекты приказов и календарных планов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по подготовке и проведению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обследований;</w:t>
            </w:r>
          </w:p>
          <w:p w14:paraId="4C962569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информацию о потребностях материально-технических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и финансовых средств по подготовке и проведению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татистических обследований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нормативами;</w:t>
            </w:r>
          </w:p>
          <w:p w14:paraId="37260077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участвует в разработке контрактов для лиц, привлекаемых для выполнения работ, связанных с проведением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татистических обследований и обработкой данных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татистических обследований на договорной основе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с законодательством Российской Федерации;</w:t>
            </w:r>
          </w:p>
          <w:p w14:paraId="47ECAE78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 программы и графики обучения лиц, привлекаемых к выполнению работ, связанных с проведением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татистических обследований и обработкой данных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 на договорной основе;</w:t>
            </w:r>
          </w:p>
          <w:p w14:paraId="5DEE183E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 обучение лиц, привлекаемых к выполнению работ, связанных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с проведением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татистических обследований и обработкой данных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 на договорной основе;</w:t>
            </w:r>
          </w:p>
          <w:p w14:paraId="1224FCE2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организует работу лиц, привлекаемых для выполнения работ, связанных с проведением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татистических обследований и обработкой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обследований;</w:t>
            </w:r>
          </w:p>
          <w:p w14:paraId="30063555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 информационно-разъяснительную работу по вопросам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обследований;</w:t>
            </w:r>
          </w:p>
          <w:p w14:paraId="7938BF70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мониторинг выполнения работ по подготовке, проведению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 обработке данных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обследований;</w:t>
            </w:r>
          </w:p>
          <w:p w14:paraId="1115296C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полноту сбора сведений от объектов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обследований;</w:t>
            </w:r>
          </w:p>
          <w:p w14:paraId="73E2BFEA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участвует в проведении контрольных мероприятий по обеспечению полноты и качества учета объектов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обследований;</w:t>
            </w:r>
          </w:p>
          <w:p w14:paraId="5CE9703D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организует приемку материалов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обследований;</w:t>
            </w:r>
          </w:p>
          <w:p w14:paraId="0283B44C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 обработку статистической информации, полученной в результате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обследований;</w:t>
            </w:r>
          </w:p>
          <w:p w14:paraId="11A87CD0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официальную и иную статистической информации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татистических обследований.</w:t>
            </w:r>
          </w:p>
          <w:p w14:paraId="07C8E9B2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17A">
              <w:rPr>
                <w:rFonts w:ascii="Times New Roman" w:eastAsia="Times New Roman" w:hAnsi="Times New Roman"/>
                <w:sz w:val="24"/>
                <w:szCs w:val="24"/>
              </w:rPr>
              <w:t>выполняет обязанности временно отсутствующего работника;</w:t>
            </w:r>
          </w:p>
          <w:p w14:paraId="41BA09A3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выполняет иные распоряжения начальника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107FFE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14:paraId="290AFB95" w14:textId="77777777" w:rsidR="00C15014" w:rsidRDefault="00C15014" w:rsidP="00C15014">
            <w:pPr>
              <w:pStyle w:val="a8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00">
              <w:rPr>
                <w:rFonts w:ascii="Times New Roman" w:hAnsi="Times New Roman"/>
                <w:sz w:val="24"/>
                <w:szCs w:val="24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25624179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содействует обеспечению в установленном объеме поступления доходов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hAnsi="Times New Roman"/>
                <w:sz w:val="24"/>
                <w:szCs w:val="24"/>
              </w:rPr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4576773A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14:paraId="6CC8D5B7" w14:textId="77777777" w:rsidR="00C15014" w:rsidRPr="00186F00" w:rsidRDefault="00C15014" w:rsidP="00C15014">
            <w:pPr>
              <w:pStyle w:val="a8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186F00">
              <w:rPr>
                <w:rFonts w:ascii="Times New Roman" w:hAnsi="Times New Roman"/>
                <w:sz w:val="24"/>
                <w:szCs w:val="24"/>
              </w:rPr>
              <w:t xml:space="preserve"> наставничеств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6F00">
              <w:rPr>
                <w:rFonts w:ascii="Times New Roman" w:hAnsi="Times New Roman"/>
                <w:sz w:val="24"/>
                <w:szCs w:val="24"/>
              </w:rPr>
              <w:t xml:space="preserve"> над сотрудником Отдела в период его испытательного срока;</w:t>
            </w:r>
          </w:p>
          <w:p w14:paraId="6FBBD207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срочно информирует руководителя </w:t>
            </w:r>
            <w:proofErr w:type="spellStart"/>
            <w:r w:rsidRPr="00A1317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, заместителя руководителя, координирующего и контролирующего деятельность 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13753CD3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обеспечивает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13AB1BE2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соблюдает установленный в </w:t>
            </w:r>
            <w:proofErr w:type="spellStart"/>
            <w:r w:rsidRPr="00A1317A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proofErr w:type="spell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 режим секретности;</w:t>
            </w:r>
          </w:p>
          <w:p w14:paraId="26596D8B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в случае возникших изменений  персональных данных своих и членов своей семьи </w:t>
            </w:r>
            <w:proofErr w:type="gramStart"/>
            <w:r w:rsidRPr="00A1317A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4FCC2910" w14:textId="77777777" w:rsidR="00C15014" w:rsidRPr="00A1317A" w:rsidRDefault="00C15014" w:rsidP="00C15014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рассматривает запросы граждан и организаций по вопросам, относящимся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hAnsi="Times New Roman"/>
                <w:sz w:val="24"/>
                <w:szCs w:val="24"/>
              </w:rPr>
              <w:t>к компетенции Отдела, и готовит проекты ответов на них;</w:t>
            </w:r>
          </w:p>
          <w:p w14:paraId="66503429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получении доступа к персональным данным, а также при обработке персональных данных </w:t>
            </w:r>
            <w:proofErr w:type="gramStart"/>
            <w:r w:rsidRPr="00A1317A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  обеспечивать конфиденциальность персональных данных;</w:t>
            </w:r>
          </w:p>
          <w:p w14:paraId="2DEDF192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ведет делопроизводства в соответствии с Правилами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hAnsi="Times New Roman"/>
                <w:sz w:val="24"/>
                <w:szCs w:val="24"/>
              </w:rPr>
              <w:t xml:space="preserve">в государственных органах, органах местного самоуправления, утвержденными приказом </w:t>
            </w:r>
            <w:proofErr w:type="spellStart"/>
            <w:r w:rsidRPr="00A1317A"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 от 22 мая 2019г. № 71, в том числе с применением Системы электронного документооборота Росстата</w:t>
            </w:r>
          </w:p>
          <w:p w14:paraId="1C593E5D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26BA44D6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участвует в разработке текущих и перспективных планов деятельности </w:t>
            </w:r>
            <w:proofErr w:type="spellStart"/>
            <w:r w:rsidRPr="00A1317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 и контроле их выполнения;</w:t>
            </w:r>
          </w:p>
          <w:p w14:paraId="52EF916B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готовит информацию о результатах и основных направлениях деятельности </w:t>
            </w:r>
            <w:proofErr w:type="spellStart"/>
            <w:r w:rsidRPr="00A1317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hAnsi="Times New Roman"/>
                <w:sz w:val="24"/>
                <w:szCs w:val="24"/>
              </w:rPr>
              <w:t xml:space="preserve"> по направлениям деятельности Отдела</w:t>
            </w:r>
          </w:p>
          <w:p w14:paraId="4BAAA13E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обеспечивает реализацию положений Федеральных законов и других нормативно-правовых документов, регламентирующих деятельность отделов </w:t>
            </w:r>
            <w:proofErr w:type="spellStart"/>
            <w:r w:rsidRPr="00A1317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A131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F8AC86" w14:textId="77777777" w:rsidR="00C15014" w:rsidRPr="00A1317A" w:rsidRDefault="00C15014" w:rsidP="00C15014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14:paraId="74892FB7" w14:textId="77777777" w:rsidR="00F671C0" w:rsidRPr="008726C2" w:rsidRDefault="00F671C0" w:rsidP="00C15014">
            <w:pPr>
              <w:pStyle w:val="ab"/>
              <w:tabs>
                <w:tab w:val="left" w:pos="1418"/>
              </w:tabs>
              <w:ind w:left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5255622A" w14:textId="77777777" w:rsidR="002F5817" w:rsidRPr="008726C2" w:rsidRDefault="002F5817" w:rsidP="002F5817">
      <w:pPr>
        <w:tabs>
          <w:tab w:val="left" w:pos="3594"/>
        </w:tabs>
        <w:rPr>
          <w:sz w:val="24"/>
          <w:szCs w:val="24"/>
        </w:rPr>
        <w:sectPr w:rsidR="002F5817" w:rsidRPr="008726C2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726C2">
        <w:rPr>
          <w:sz w:val="24"/>
          <w:szCs w:val="24"/>
        </w:rPr>
        <w:lastRenderedPageBreak/>
        <w:tab/>
      </w:r>
    </w:p>
    <w:p w14:paraId="30A3C1DF" w14:textId="77777777" w:rsidR="008A3428" w:rsidRPr="008726C2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6C2">
        <w:rPr>
          <w:sz w:val="24"/>
          <w:szCs w:val="24"/>
        </w:rPr>
        <w:lastRenderedPageBreak/>
        <w:tab/>
      </w:r>
      <w:r w:rsidRPr="0087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14:paraId="15514EF9" w14:textId="77777777" w:rsidR="008A3428" w:rsidRPr="008726C2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 приеме документов</w:t>
      </w:r>
    </w:p>
    <w:p w14:paraId="6B4F5A74" w14:textId="77777777" w:rsidR="008A3428" w:rsidRPr="008726C2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на замещение вакантных</w:t>
      </w:r>
    </w:p>
    <w:p w14:paraId="5E4E1697" w14:textId="77777777" w:rsidR="008A3428" w:rsidRPr="008726C2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 </w:t>
      </w:r>
      <w:r w:rsidR="002B2586" w:rsidRPr="0087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</w:t>
      </w:r>
    </w:p>
    <w:p w14:paraId="74C581D5" w14:textId="77777777" w:rsidR="008A3428" w:rsidRPr="008726C2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службы государственной статистики по Краснодарскому краю и Республике Адыгея</w:t>
      </w:r>
    </w:p>
    <w:p w14:paraId="5812C68F" w14:textId="77777777" w:rsidR="008C57B7" w:rsidRPr="008726C2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8726C2" w14:paraId="4967DFD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314A" w14:textId="77777777" w:rsidR="005268CD" w:rsidRPr="008726C2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8726C2" w14:paraId="38874C6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1909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личное заявление;</w:t>
            </w:r>
          </w:p>
        </w:tc>
      </w:tr>
      <w:tr w:rsidR="005268CD" w:rsidRPr="008726C2" w14:paraId="7EDA6A9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0479" w14:textId="77777777"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872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</w:tr>
      <w:tr w:rsidR="005268CD" w:rsidRPr="008726C2" w14:paraId="601965A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5FB5" w14:textId="77777777"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8726C2" w14:paraId="381105A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0C77" w14:textId="77777777"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8726C2" w14:paraId="0902BFE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8C87" w14:textId="77777777"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87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заверенную нотариально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87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кадровой службой по месту работы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8726C2" w14:paraId="7FB6117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F45B" w14:textId="77777777"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87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заверенные нотариально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8726C2" w14:paraId="7A9FDC8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7BD2" w14:textId="77777777"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872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872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8726C2" w14:paraId="04AFF24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5FC5" w14:textId="77777777" w:rsidR="005268CD" w:rsidRPr="008726C2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справку-объективку;</w:t>
            </w:r>
          </w:p>
        </w:tc>
      </w:tr>
      <w:tr w:rsidR="005268CD" w:rsidRPr="008726C2" w14:paraId="23FBC95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E609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CD" w:rsidRPr="008726C2" w14:paraId="763937B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52B2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8726C2" w14:paraId="7978156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C158" w14:textId="77777777" w:rsidR="005268CD" w:rsidRPr="008726C2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8726C2" w14:paraId="7972E1E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C2E1" w14:textId="77777777" w:rsidR="005268CD" w:rsidRPr="008726C2" w:rsidRDefault="005268CD" w:rsidP="004D4E13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обработку персональных данных</w:t>
            </w:r>
            <w:r w:rsidR="004D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268CD" w:rsidRPr="008726C2" w14:paraId="2732ED0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C658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8726C2" w14:paraId="24A2612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A47E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Гражданский служащий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подает заявление 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hyperlink r:id="rId12" w:history="1">
              <w:r w:rsidRPr="008726C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руководителя Росстата и 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8726C2" w14:paraId="318BC28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AD73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6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268CD" w:rsidRPr="008726C2" w14:paraId="6004553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C11D" w14:textId="77777777" w:rsidR="005268CD" w:rsidRPr="008726C2" w:rsidRDefault="005268CD" w:rsidP="004D4E13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Краснодарстате</w:t>
            </w:r>
            <w:proofErr w:type="spellEnd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представляет в </w:t>
            </w:r>
            <w:proofErr w:type="spellStart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Краснодарстат</w:t>
            </w:r>
            <w:proofErr w:type="spellEnd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268CD" w:rsidRPr="008726C2" w14:paraId="19E502B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1D76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 на имя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  <w:proofErr w:type="spellStart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268CD" w:rsidRPr="008726C2" w14:paraId="60CA5AD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384C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Правительством Российской Федерации, с фотографией </w:t>
            </w:r>
            <w:r w:rsidRPr="00872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268CD" w:rsidRPr="008726C2" w14:paraId="49EF602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5395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8726C2" w14:paraId="007CFD4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CC7E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8726C2" w14:paraId="7E8B8EE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52CE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CD" w:rsidRPr="008726C2" w14:paraId="4978183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8EE7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8726C2" w14:paraId="037F7CE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0B0C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Достоверность </w:t>
            </w: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проверке.</w:t>
            </w:r>
          </w:p>
        </w:tc>
      </w:tr>
      <w:tr w:rsidR="005268CD" w:rsidRPr="008726C2" w14:paraId="52165FB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ECC7" w14:textId="77777777"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8726C2" w14:paraId="70DD15D0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C082" w14:textId="77777777" w:rsidR="005268CD" w:rsidRPr="008726C2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6C9ABD8D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A4E2" w14:textId="77777777" w:rsidR="006322EE" w:rsidRDefault="006322EE" w:rsidP="00201071">
      <w:pPr>
        <w:spacing w:after="0" w:line="240" w:lineRule="auto"/>
      </w:pPr>
      <w:r>
        <w:separator/>
      </w:r>
    </w:p>
  </w:endnote>
  <w:endnote w:type="continuationSeparator" w:id="0">
    <w:p w14:paraId="2AAE01D0" w14:textId="77777777" w:rsidR="006322EE" w:rsidRDefault="006322EE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C9BA" w14:textId="77777777" w:rsidR="006322EE" w:rsidRDefault="006322EE" w:rsidP="00201071">
      <w:pPr>
        <w:spacing w:after="0" w:line="240" w:lineRule="auto"/>
      </w:pPr>
      <w:r>
        <w:separator/>
      </w:r>
    </w:p>
  </w:footnote>
  <w:footnote w:type="continuationSeparator" w:id="0">
    <w:p w14:paraId="706F60F3" w14:textId="77777777" w:rsidR="006322EE" w:rsidRDefault="006322EE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7E8"/>
    <w:multiLevelType w:val="hybridMultilevel"/>
    <w:tmpl w:val="60E6BDBC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7C4800"/>
    <w:multiLevelType w:val="hybridMultilevel"/>
    <w:tmpl w:val="F322E81C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00B7872"/>
    <w:multiLevelType w:val="hybridMultilevel"/>
    <w:tmpl w:val="DCB00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2C62098"/>
    <w:multiLevelType w:val="hybridMultilevel"/>
    <w:tmpl w:val="60A27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8291B"/>
    <w:multiLevelType w:val="hybridMultilevel"/>
    <w:tmpl w:val="30E41D16"/>
    <w:lvl w:ilvl="0" w:tplc="70700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4458D"/>
    <w:multiLevelType w:val="hybridMultilevel"/>
    <w:tmpl w:val="F1F0409A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5">
    <w:nsid w:val="640566CE"/>
    <w:multiLevelType w:val="hybridMultilevel"/>
    <w:tmpl w:val="8D626E0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37BE6"/>
    <w:multiLevelType w:val="hybridMultilevel"/>
    <w:tmpl w:val="9A86B35C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9F476AC"/>
    <w:multiLevelType w:val="hybridMultilevel"/>
    <w:tmpl w:val="04F2011A"/>
    <w:lvl w:ilvl="0" w:tplc="319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75429"/>
    <w:multiLevelType w:val="hybridMultilevel"/>
    <w:tmpl w:val="E2F45C0C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29"/>
  </w:num>
  <w:num w:numId="5">
    <w:abstractNumId w:val="38"/>
  </w:num>
  <w:num w:numId="6">
    <w:abstractNumId w:val="12"/>
  </w:num>
  <w:num w:numId="7">
    <w:abstractNumId w:val="42"/>
  </w:num>
  <w:num w:numId="8">
    <w:abstractNumId w:val="31"/>
  </w:num>
  <w:num w:numId="9">
    <w:abstractNumId w:val="46"/>
  </w:num>
  <w:num w:numId="10">
    <w:abstractNumId w:val="36"/>
  </w:num>
  <w:num w:numId="11">
    <w:abstractNumId w:val="10"/>
  </w:num>
  <w:num w:numId="12">
    <w:abstractNumId w:val="5"/>
  </w:num>
  <w:num w:numId="13">
    <w:abstractNumId w:val="34"/>
  </w:num>
  <w:num w:numId="14">
    <w:abstractNumId w:val="19"/>
  </w:num>
  <w:num w:numId="15">
    <w:abstractNumId w:val="45"/>
  </w:num>
  <w:num w:numId="16">
    <w:abstractNumId w:val="44"/>
  </w:num>
  <w:num w:numId="17">
    <w:abstractNumId w:val="20"/>
  </w:num>
  <w:num w:numId="18">
    <w:abstractNumId w:val="30"/>
  </w:num>
  <w:num w:numId="19">
    <w:abstractNumId w:val="0"/>
  </w:num>
  <w:num w:numId="20">
    <w:abstractNumId w:val="3"/>
  </w:num>
  <w:num w:numId="21">
    <w:abstractNumId w:val="22"/>
  </w:num>
  <w:num w:numId="22">
    <w:abstractNumId w:val="4"/>
  </w:num>
  <w:num w:numId="23">
    <w:abstractNumId w:val="15"/>
  </w:num>
  <w:num w:numId="24">
    <w:abstractNumId w:val="43"/>
  </w:num>
  <w:num w:numId="25">
    <w:abstractNumId w:val="40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32"/>
  </w:num>
  <w:num w:numId="31">
    <w:abstractNumId w:val="33"/>
  </w:num>
  <w:num w:numId="32">
    <w:abstractNumId w:val="7"/>
  </w:num>
  <w:num w:numId="33">
    <w:abstractNumId w:val="6"/>
  </w:num>
  <w:num w:numId="34">
    <w:abstractNumId w:val="25"/>
  </w:num>
  <w:num w:numId="35">
    <w:abstractNumId w:val="1"/>
  </w:num>
  <w:num w:numId="36">
    <w:abstractNumId w:val="8"/>
  </w:num>
  <w:num w:numId="37">
    <w:abstractNumId w:val="18"/>
  </w:num>
  <w:num w:numId="38">
    <w:abstractNumId w:val="13"/>
  </w:num>
  <w:num w:numId="39">
    <w:abstractNumId w:val="24"/>
  </w:num>
  <w:num w:numId="40">
    <w:abstractNumId w:val="21"/>
  </w:num>
  <w:num w:numId="41">
    <w:abstractNumId w:val="37"/>
  </w:num>
  <w:num w:numId="42">
    <w:abstractNumId w:val="41"/>
  </w:num>
  <w:num w:numId="43">
    <w:abstractNumId w:val="11"/>
  </w:num>
  <w:num w:numId="44">
    <w:abstractNumId w:val="28"/>
  </w:num>
  <w:num w:numId="45">
    <w:abstractNumId w:val="39"/>
  </w:num>
  <w:num w:numId="46">
    <w:abstractNumId w:val="3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11551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259D"/>
    <w:rsid w:val="001E7427"/>
    <w:rsid w:val="00201071"/>
    <w:rsid w:val="002155C1"/>
    <w:rsid w:val="00244DBB"/>
    <w:rsid w:val="002523AA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76E32"/>
    <w:rsid w:val="0039350C"/>
    <w:rsid w:val="003B7E7D"/>
    <w:rsid w:val="003C61CF"/>
    <w:rsid w:val="003D0087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67DF0"/>
    <w:rsid w:val="004709CB"/>
    <w:rsid w:val="00486795"/>
    <w:rsid w:val="0049205E"/>
    <w:rsid w:val="004A1336"/>
    <w:rsid w:val="004A7F3C"/>
    <w:rsid w:val="004B5D00"/>
    <w:rsid w:val="004D4E13"/>
    <w:rsid w:val="00506BAE"/>
    <w:rsid w:val="00514BAA"/>
    <w:rsid w:val="00520DC8"/>
    <w:rsid w:val="005268CD"/>
    <w:rsid w:val="00545246"/>
    <w:rsid w:val="005571B3"/>
    <w:rsid w:val="00575DCE"/>
    <w:rsid w:val="005802CF"/>
    <w:rsid w:val="00587CF9"/>
    <w:rsid w:val="005C6DFD"/>
    <w:rsid w:val="005E31E0"/>
    <w:rsid w:val="006003F9"/>
    <w:rsid w:val="00605BB1"/>
    <w:rsid w:val="0060627E"/>
    <w:rsid w:val="0061190E"/>
    <w:rsid w:val="006322EE"/>
    <w:rsid w:val="006461D8"/>
    <w:rsid w:val="00660633"/>
    <w:rsid w:val="00674EAD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35BF2"/>
    <w:rsid w:val="007400CF"/>
    <w:rsid w:val="00740998"/>
    <w:rsid w:val="00762EEC"/>
    <w:rsid w:val="007709C4"/>
    <w:rsid w:val="0079532C"/>
    <w:rsid w:val="007A7BDA"/>
    <w:rsid w:val="007C4289"/>
    <w:rsid w:val="007D754A"/>
    <w:rsid w:val="008117B5"/>
    <w:rsid w:val="008240E5"/>
    <w:rsid w:val="0085080C"/>
    <w:rsid w:val="00864655"/>
    <w:rsid w:val="008726C2"/>
    <w:rsid w:val="00883A16"/>
    <w:rsid w:val="008856ED"/>
    <w:rsid w:val="008A3428"/>
    <w:rsid w:val="008C57B7"/>
    <w:rsid w:val="008D2897"/>
    <w:rsid w:val="008D5675"/>
    <w:rsid w:val="008D7FA6"/>
    <w:rsid w:val="008E35F3"/>
    <w:rsid w:val="0090276C"/>
    <w:rsid w:val="00936293"/>
    <w:rsid w:val="00960589"/>
    <w:rsid w:val="00963539"/>
    <w:rsid w:val="00970E64"/>
    <w:rsid w:val="009776CB"/>
    <w:rsid w:val="009829E9"/>
    <w:rsid w:val="00993A78"/>
    <w:rsid w:val="0099435A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3F1E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5014"/>
    <w:rsid w:val="00C17DFC"/>
    <w:rsid w:val="00C27490"/>
    <w:rsid w:val="00C3575F"/>
    <w:rsid w:val="00C757C1"/>
    <w:rsid w:val="00C8177B"/>
    <w:rsid w:val="00C84FDC"/>
    <w:rsid w:val="00C92028"/>
    <w:rsid w:val="00CA1509"/>
    <w:rsid w:val="00CC1142"/>
    <w:rsid w:val="00CD1F58"/>
    <w:rsid w:val="00CE6B0D"/>
    <w:rsid w:val="00CE6E47"/>
    <w:rsid w:val="00D03F2E"/>
    <w:rsid w:val="00D20DE2"/>
    <w:rsid w:val="00D354B5"/>
    <w:rsid w:val="00D358C8"/>
    <w:rsid w:val="00D55008"/>
    <w:rsid w:val="00D6264B"/>
    <w:rsid w:val="00D662B5"/>
    <w:rsid w:val="00D734F3"/>
    <w:rsid w:val="00D80A42"/>
    <w:rsid w:val="00D9485D"/>
    <w:rsid w:val="00DA3E43"/>
    <w:rsid w:val="00DA4ED7"/>
    <w:rsid w:val="00DC0B62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2387"/>
    <w:rsid w:val="00E25DC7"/>
    <w:rsid w:val="00E41361"/>
    <w:rsid w:val="00E4684B"/>
    <w:rsid w:val="00E63271"/>
    <w:rsid w:val="00E750C6"/>
    <w:rsid w:val="00E806A4"/>
    <w:rsid w:val="00EA0FED"/>
    <w:rsid w:val="00EB3804"/>
    <w:rsid w:val="00F0663C"/>
    <w:rsid w:val="00F517A8"/>
    <w:rsid w:val="00F671C0"/>
    <w:rsid w:val="00F677C1"/>
    <w:rsid w:val="00F70A85"/>
    <w:rsid w:val="00F71236"/>
    <w:rsid w:val="00F74FD1"/>
    <w:rsid w:val="00F81545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B4B5-5E6B-4C58-8140-BCA3380C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2022-08-01T13:51:00Z</cp:lastPrinted>
  <dcterms:created xsi:type="dcterms:W3CDTF">2022-11-22T13:09:00Z</dcterms:created>
  <dcterms:modified xsi:type="dcterms:W3CDTF">2022-11-22T13:09:00Z</dcterms:modified>
</cp:coreProperties>
</file>